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AB" w:rsidRPr="0015220C" w:rsidRDefault="00545DAB" w:rsidP="00545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t>Список педагогов</w:t>
      </w:r>
    </w:p>
    <w:p w:rsidR="00545DAB" w:rsidRPr="0015220C" w:rsidRDefault="00545DAB" w:rsidP="00545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t>КГУ «Основная средняя школа села Бузулук»</w:t>
      </w:r>
    </w:p>
    <w:p w:rsidR="00545DAB" w:rsidRPr="0015220C" w:rsidRDefault="00545DAB" w:rsidP="00545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15220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45DAB" w:rsidRDefault="00545DAB" w:rsidP="00545DAB">
      <w:pPr>
        <w:spacing w:after="0"/>
        <w:jc w:val="center"/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4003"/>
        <w:gridCol w:w="6095"/>
      </w:tblGrid>
      <w:tr w:rsidR="00545DAB" w:rsidTr="0012080C">
        <w:tc>
          <w:tcPr>
            <w:tcW w:w="534" w:type="dxa"/>
          </w:tcPr>
          <w:p w:rsidR="00545DAB" w:rsidRPr="0015220C" w:rsidRDefault="00545DAB" w:rsidP="001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545DAB" w:rsidRPr="0015220C" w:rsidRDefault="00545DAB" w:rsidP="001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545DAB" w:rsidRPr="0015220C" w:rsidRDefault="00545DAB" w:rsidP="001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Динара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русского языка и литературы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Дерлянбек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Даухарович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Руководитель дворового клуба «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Канашева Айгерим Мураткызы</w:t>
            </w:r>
          </w:p>
        </w:tc>
        <w:tc>
          <w:tcPr>
            <w:tcW w:w="6095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  <w:r w:rsidR="00545DAB" w:rsidRPr="000E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DAB"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 Дамир Бактиарович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Гульзада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Кабикеновна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Бекжанова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Кабыкеновна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Капашевна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5DAB" w:rsidRPr="000E3649">
              <w:rPr>
                <w:rFonts w:ascii="Times New Roman" w:hAnsi="Times New Roman" w:cs="Times New Roman"/>
                <w:sz w:val="24"/>
                <w:szCs w:val="24"/>
              </w:rPr>
              <w:t>читель казахского языка и литературы</w:t>
            </w:r>
          </w:p>
        </w:tc>
      </w:tr>
      <w:tr w:rsidR="00AA195A" w:rsidTr="0012080C">
        <w:tc>
          <w:tcPr>
            <w:tcW w:w="534" w:type="dxa"/>
          </w:tcPr>
          <w:p w:rsidR="00AA195A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AA195A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6095" w:type="dxa"/>
          </w:tcPr>
          <w:p w:rsidR="00AA195A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A195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языка, географии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Кадыренкова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Пажитнева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психологии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Туктубаева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истории и географии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Шырланова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Конысбековна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A195A" w:rsidTr="0012080C">
        <w:tc>
          <w:tcPr>
            <w:tcW w:w="534" w:type="dxa"/>
          </w:tcPr>
          <w:p w:rsidR="00AA195A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AA195A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Кайдарбековна</w:t>
            </w:r>
            <w:proofErr w:type="spellEnd"/>
          </w:p>
        </w:tc>
        <w:tc>
          <w:tcPr>
            <w:tcW w:w="6095" w:type="dxa"/>
          </w:tcPr>
          <w:p w:rsidR="00AA195A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AA195A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Ялынский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Юрий Данилович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545DAB" w:rsidTr="0012080C">
        <w:tc>
          <w:tcPr>
            <w:tcW w:w="10632" w:type="dxa"/>
            <w:gridSpan w:val="3"/>
          </w:tcPr>
          <w:p w:rsidR="00545DAB" w:rsidRPr="0015220C" w:rsidRDefault="00545DAB" w:rsidP="001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 «</w:t>
            </w:r>
            <w:proofErr w:type="spellStart"/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Бұлақ</w:t>
            </w:r>
            <w:proofErr w:type="spellEnd"/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Федорова Наталья Викторовна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Казакова Людмила Григорьевна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воспитателя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Дених Ирина Леонидовна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Ломджария Татьяна Владимировна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</w:t>
            </w:r>
          </w:p>
        </w:tc>
      </w:tr>
      <w:tr w:rsidR="00545DAB" w:rsidTr="0012080C">
        <w:tc>
          <w:tcPr>
            <w:tcW w:w="10632" w:type="dxa"/>
            <w:gridSpan w:val="3"/>
          </w:tcPr>
          <w:p w:rsidR="00545DAB" w:rsidRPr="0015220C" w:rsidRDefault="00545DAB" w:rsidP="001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Техперсонал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Федотова Наталья Николаевна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Байгенжинова Саида Батырбековна</w:t>
            </w:r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елопроизводитель, уборщик служебных помещений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Дюсембекова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Жазиевна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6095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Подсобный рабочий</w:t>
            </w:r>
          </w:p>
        </w:tc>
      </w:tr>
      <w:tr w:rsidR="00FB4900" w:rsidTr="0012080C">
        <w:tc>
          <w:tcPr>
            <w:tcW w:w="534" w:type="dxa"/>
          </w:tcPr>
          <w:p w:rsidR="00FB4900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FB4900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 Николаевна</w:t>
            </w:r>
          </w:p>
        </w:tc>
        <w:tc>
          <w:tcPr>
            <w:tcW w:w="6095" w:type="dxa"/>
          </w:tcPr>
          <w:p w:rsidR="00FB4900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Гайнуллиновна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3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Кикпаевич</w:t>
            </w:r>
            <w:proofErr w:type="spellEnd"/>
          </w:p>
        </w:tc>
        <w:tc>
          <w:tcPr>
            <w:tcW w:w="6095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</w:tc>
      </w:tr>
      <w:tr w:rsidR="00545DAB" w:rsidTr="0012080C">
        <w:tc>
          <w:tcPr>
            <w:tcW w:w="534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</w:tcPr>
          <w:p w:rsidR="00545DAB" w:rsidRPr="000E3649" w:rsidRDefault="00545DAB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6095" w:type="dxa"/>
          </w:tcPr>
          <w:p w:rsidR="00545DAB" w:rsidRPr="000E3649" w:rsidRDefault="00FB4900" w:rsidP="0012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545DAB" w:rsidRDefault="00545DAB" w:rsidP="00545DAB">
      <w:pPr>
        <w:jc w:val="center"/>
      </w:pPr>
    </w:p>
    <w:p w:rsidR="00545DAB" w:rsidRDefault="00545DAB" w:rsidP="00545DAB">
      <w:pPr>
        <w:jc w:val="center"/>
      </w:pPr>
    </w:p>
    <w:p w:rsidR="00545DAB" w:rsidRDefault="00545DAB" w:rsidP="00545DAB">
      <w:pPr>
        <w:jc w:val="center"/>
      </w:pPr>
    </w:p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AB" w:rsidRDefault="00545DAB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41" w:rsidRDefault="00F62341" w:rsidP="00F623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0CB" w:rsidRPr="0015220C" w:rsidRDefault="00783E12" w:rsidP="00F62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lastRenderedPageBreak/>
        <w:t>Список педагогов</w:t>
      </w:r>
    </w:p>
    <w:p w:rsidR="00783E12" w:rsidRPr="0015220C" w:rsidRDefault="00783E12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t>КГУ «Основная средняя школа села Бузулук»</w:t>
      </w:r>
    </w:p>
    <w:p w:rsidR="00783E12" w:rsidRPr="0015220C" w:rsidRDefault="00783E12" w:rsidP="006D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t>на 2023-2024 учебный год.</w:t>
      </w:r>
    </w:p>
    <w:p w:rsidR="006D6793" w:rsidRDefault="006D6793" w:rsidP="006D6793">
      <w:pPr>
        <w:spacing w:after="0"/>
        <w:jc w:val="center"/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4003"/>
        <w:gridCol w:w="6095"/>
      </w:tblGrid>
      <w:tr w:rsidR="00783E12" w:rsidTr="000E3649">
        <w:tc>
          <w:tcPr>
            <w:tcW w:w="534" w:type="dxa"/>
          </w:tcPr>
          <w:p w:rsidR="00783E12" w:rsidRPr="0015220C" w:rsidRDefault="00783E12" w:rsidP="0078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783E12" w:rsidRPr="0015220C" w:rsidRDefault="00783E12" w:rsidP="0078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783E12" w:rsidRPr="0015220C" w:rsidRDefault="00783E12" w:rsidP="0078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Динара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русского языка и литературы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Дерлянбек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Даухарович</w:t>
            </w:r>
            <w:proofErr w:type="spellEnd"/>
          </w:p>
        </w:tc>
        <w:tc>
          <w:tcPr>
            <w:tcW w:w="6095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Руководитель дворового клуба «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Абдиева Гульнара Минитдиновна</w:t>
            </w:r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3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 Дамир Бактиарович</w:t>
            </w:r>
          </w:p>
        </w:tc>
        <w:tc>
          <w:tcPr>
            <w:tcW w:w="6095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783E1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Гульзада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Кабикеновна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FE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372F4" w:rsidRPr="000E364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E372F4" w:rsidRPr="000E364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  <w:proofErr w:type="gram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Бекжанова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Кабыкеновна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Капашевна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ир.по ВР, учитель казахского языка и литературы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языка, географии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Кадыренкова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Пажитнева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психологии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Туктубаева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истории и географии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Шырланова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Конысбековна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FE02E2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783E12" w:rsidRPr="000E3649" w:rsidRDefault="00D01F5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Ялынский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Юрий Данилович</w:t>
            </w:r>
          </w:p>
        </w:tc>
        <w:tc>
          <w:tcPr>
            <w:tcW w:w="6095" w:type="dxa"/>
          </w:tcPr>
          <w:p w:rsidR="00783E12" w:rsidRPr="000E3649" w:rsidRDefault="00D01F5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6D6793" w:rsidTr="000E3649">
        <w:tc>
          <w:tcPr>
            <w:tcW w:w="10632" w:type="dxa"/>
            <w:gridSpan w:val="3"/>
          </w:tcPr>
          <w:p w:rsidR="006D6793" w:rsidRPr="0015220C" w:rsidRDefault="006D6793" w:rsidP="0078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 «Бұлақ»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Федорова Наталья Викторовна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Казакова Людмила Григорьевна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воспитателя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Дених Ирина Леонидовна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Ломджария Татьяна Владимировна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</w:t>
            </w:r>
          </w:p>
        </w:tc>
      </w:tr>
      <w:tr w:rsidR="006D6793" w:rsidTr="000E3649">
        <w:tc>
          <w:tcPr>
            <w:tcW w:w="10632" w:type="dxa"/>
            <w:gridSpan w:val="3"/>
          </w:tcPr>
          <w:p w:rsidR="006D6793" w:rsidRPr="0015220C" w:rsidRDefault="006D6793" w:rsidP="0078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Техперсонал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Федотова Наталья Николаевна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Байгенжинова Саида Батырбековна</w:t>
            </w:r>
          </w:p>
        </w:tc>
        <w:tc>
          <w:tcPr>
            <w:tcW w:w="6095" w:type="dxa"/>
          </w:tcPr>
          <w:p w:rsidR="00783E12" w:rsidRPr="000E3649" w:rsidRDefault="0015220C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D6793"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елопроизводитель, уборщик служебных помещений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Дюсембекова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Жазиевна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Гайнуллиновна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6D6793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783E12" w:rsidRPr="000E3649" w:rsidRDefault="00A342EF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095" w:type="dxa"/>
          </w:tcPr>
          <w:p w:rsidR="00783E12" w:rsidRPr="000E3649" w:rsidRDefault="00A342EF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783E12" w:rsidTr="000E3649">
        <w:tc>
          <w:tcPr>
            <w:tcW w:w="534" w:type="dxa"/>
          </w:tcPr>
          <w:p w:rsidR="00783E12" w:rsidRPr="000E3649" w:rsidRDefault="00D1293A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783E12" w:rsidRPr="000E3649" w:rsidRDefault="00D1293A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6095" w:type="dxa"/>
          </w:tcPr>
          <w:p w:rsidR="00783E12" w:rsidRPr="000E3649" w:rsidRDefault="00A342EF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2A6E0B" w:rsidTr="000E3649">
        <w:tc>
          <w:tcPr>
            <w:tcW w:w="534" w:type="dxa"/>
          </w:tcPr>
          <w:p w:rsidR="002A6E0B" w:rsidRDefault="002A6E0B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</w:tcPr>
          <w:p w:rsidR="002A6E0B" w:rsidRDefault="002A6E0B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Бахрамович</w:t>
            </w:r>
            <w:proofErr w:type="spellEnd"/>
          </w:p>
        </w:tc>
        <w:tc>
          <w:tcPr>
            <w:tcW w:w="6095" w:type="dxa"/>
          </w:tcPr>
          <w:p w:rsidR="002A6E0B" w:rsidRDefault="002A6E0B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15220C" w:rsidTr="000E3649">
        <w:tc>
          <w:tcPr>
            <w:tcW w:w="534" w:type="dxa"/>
          </w:tcPr>
          <w:p w:rsidR="0015220C" w:rsidRPr="000E3649" w:rsidRDefault="0015220C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15220C" w:rsidRPr="0015220C" w:rsidRDefault="0015220C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Қапарұлы</w:t>
            </w:r>
            <w:proofErr w:type="spellEnd"/>
          </w:p>
        </w:tc>
        <w:tc>
          <w:tcPr>
            <w:tcW w:w="6095" w:type="dxa"/>
          </w:tcPr>
          <w:p w:rsidR="0015220C" w:rsidRPr="0015220C" w:rsidRDefault="002A6E0B" w:rsidP="00783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</w:tbl>
    <w:p w:rsidR="00783E12" w:rsidRDefault="00783E12" w:rsidP="00783E12">
      <w:pPr>
        <w:jc w:val="center"/>
      </w:pPr>
    </w:p>
    <w:p w:rsidR="00432443" w:rsidRDefault="00432443" w:rsidP="00783E12">
      <w:pPr>
        <w:jc w:val="center"/>
      </w:pPr>
    </w:p>
    <w:p w:rsidR="00432443" w:rsidRDefault="00432443" w:rsidP="00783E12">
      <w:pPr>
        <w:jc w:val="center"/>
      </w:pPr>
    </w:p>
    <w:p w:rsidR="00432443" w:rsidRDefault="00432443" w:rsidP="00783E12">
      <w:pPr>
        <w:jc w:val="center"/>
      </w:pPr>
    </w:p>
    <w:p w:rsidR="00432443" w:rsidRDefault="00432443" w:rsidP="00783E12">
      <w:pPr>
        <w:jc w:val="center"/>
      </w:pPr>
    </w:p>
    <w:p w:rsidR="00432443" w:rsidRDefault="00432443" w:rsidP="00783E12">
      <w:pPr>
        <w:jc w:val="center"/>
      </w:pPr>
    </w:p>
    <w:p w:rsidR="00432443" w:rsidRDefault="00432443" w:rsidP="00783E12">
      <w:pPr>
        <w:jc w:val="center"/>
      </w:pPr>
    </w:p>
    <w:p w:rsidR="0022552C" w:rsidRDefault="0022552C" w:rsidP="00783E12">
      <w:pPr>
        <w:jc w:val="center"/>
      </w:pPr>
    </w:p>
    <w:p w:rsidR="00045410" w:rsidRDefault="00045410" w:rsidP="00340DB2">
      <w:pPr>
        <w:rPr>
          <w:rFonts w:ascii="Times New Roman" w:hAnsi="Times New Roman" w:cs="Times New Roman"/>
        </w:rPr>
      </w:pPr>
    </w:p>
    <w:p w:rsidR="00340DB2" w:rsidRPr="0015220C" w:rsidRDefault="00340DB2" w:rsidP="00340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lastRenderedPageBreak/>
        <w:t>Список педагогов</w:t>
      </w:r>
    </w:p>
    <w:p w:rsidR="00340DB2" w:rsidRPr="0015220C" w:rsidRDefault="00340DB2" w:rsidP="00340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0C">
        <w:rPr>
          <w:rFonts w:ascii="Times New Roman" w:hAnsi="Times New Roman" w:cs="Times New Roman"/>
          <w:b/>
          <w:sz w:val="24"/>
          <w:szCs w:val="24"/>
        </w:rPr>
        <w:t>КГУ «Основная средняя школа села Бузулук»</w:t>
      </w:r>
    </w:p>
    <w:p w:rsidR="00340DB2" w:rsidRPr="0015220C" w:rsidRDefault="00545DAB" w:rsidP="00340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340DB2" w:rsidRPr="0015220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40DB2" w:rsidRDefault="00340DB2" w:rsidP="00340DB2">
      <w:pPr>
        <w:spacing w:after="0"/>
        <w:jc w:val="center"/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4003"/>
        <w:gridCol w:w="6095"/>
      </w:tblGrid>
      <w:tr w:rsidR="00340DB2" w:rsidTr="00D755F6">
        <w:tc>
          <w:tcPr>
            <w:tcW w:w="534" w:type="dxa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Динара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русского языка и литературы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Дерлянбек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Даухарович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Руководитель дворового клуба «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 Дамир Бактиарович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Гульзада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Кабикеновна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Жандаулетова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Бекжанова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Кабыкеновна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Капашевна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читель казахского языка и литературы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Канашева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языка, географии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Кадыренкова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Пажитнева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психологии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340DB2" w:rsidRPr="000E3649" w:rsidRDefault="00545DAB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Кайроллакызы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DA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Ялынский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Юрий Данилович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340DB2" w:rsidTr="00D755F6">
        <w:tc>
          <w:tcPr>
            <w:tcW w:w="10632" w:type="dxa"/>
            <w:gridSpan w:val="3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Мини-центр «</w:t>
            </w:r>
            <w:proofErr w:type="spellStart"/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Бұлақ</w:t>
            </w:r>
            <w:proofErr w:type="spellEnd"/>
            <w:r w:rsidRPr="001522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Федорова Наталья Викторовна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Казакова Людмила Григорьевна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 воспитателя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Дених Ирина Леонидовна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Ломджария Татьяна Владимировна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</w:t>
            </w:r>
          </w:p>
        </w:tc>
      </w:tr>
      <w:tr w:rsidR="00340DB2" w:rsidTr="00D755F6">
        <w:tc>
          <w:tcPr>
            <w:tcW w:w="10632" w:type="dxa"/>
            <w:gridSpan w:val="3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2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Техперсонал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Федотова Наталья Николаевна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рабочий по комп обсл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Байгенжинова Саида Батырбековна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елопроизводитель, уборщик служебных помещений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Дюсембекова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Жазиевна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подсобный рабочий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Гайнуллиновна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кухонный рабочий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уборщик служебных помещений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649">
              <w:rPr>
                <w:rFonts w:ascii="Times New Roman" w:hAnsi="Times New Roman" w:cs="Times New Roman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6095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340DB2" w:rsidTr="00D755F6">
        <w:tc>
          <w:tcPr>
            <w:tcW w:w="534" w:type="dxa"/>
          </w:tcPr>
          <w:p w:rsidR="00340DB2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340DB2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Бахрамович</w:t>
            </w:r>
            <w:proofErr w:type="spellEnd"/>
          </w:p>
        </w:tc>
        <w:tc>
          <w:tcPr>
            <w:tcW w:w="6095" w:type="dxa"/>
          </w:tcPr>
          <w:p w:rsidR="00340DB2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340DB2" w:rsidTr="00D755F6">
        <w:tc>
          <w:tcPr>
            <w:tcW w:w="534" w:type="dxa"/>
          </w:tcPr>
          <w:p w:rsidR="00340DB2" w:rsidRPr="000E3649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Қапарұлы</w:t>
            </w:r>
            <w:proofErr w:type="spellEnd"/>
          </w:p>
        </w:tc>
        <w:tc>
          <w:tcPr>
            <w:tcW w:w="6095" w:type="dxa"/>
          </w:tcPr>
          <w:p w:rsidR="00340DB2" w:rsidRPr="0015220C" w:rsidRDefault="00340DB2" w:rsidP="00D75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Сторож, рабочий по компл обслуживанию</w:t>
            </w:r>
          </w:p>
        </w:tc>
      </w:tr>
    </w:tbl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Default="00045410" w:rsidP="00783E12">
      <w:pPr>
        <w:jc w:val="center"/>
        <w:rPr>
          <w:rFonts w:ascii="Times New Roman" w:hAnsi="Times New Roman" w:cs="Times New Roman"/>
        </w:rPr>
      </w:pPr>
    </w:p>
    <w:p w:rsidR="00045410" w:rsidRPr="00045410" w:rsidRDefault="00045410" w:rsidP="00045410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045410" w:rsidRPr="00045410" w:rsidSect="00AA1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3E12"/>
    <w:rsid w:val="00045410"/>
    <w:rsid w:val="000E3649"/>
    <w:rsid w:val="000E3B35"/>
    <w:rsid w:val="0015220C"/>
    <w:rsid w:val="0021275F"/>
    <w:rsid w:val="0022552C"/>
    <w:rsid w:val="002909D4"/>
    <w:rsid w:val="002A591B"/>
    <w:rsid w:val="002A6E0B"/>
    <w:rsid w:val="00340DB2"/>
    <w:rsid w:val="00432443"/>
    <w:rsid w:val="004A1855"/>
    <w:rsid w:val="00545DAB"/>
    <w:rsid w:val="005760CB"/>
    <w:rsid w:val="0064682C"/>
    <w:rsid w:val="006D5F91"/>
    <w:rsid w:val="006D6793"/>
    <w:rsid w:val="006E0DAE"/>
    <w:rsid w:val="0073577A"/>
    <w:rsid w:val="00783E12"/>
    <w:rsid w:val="007A13C3"/>
    <w:rsid w:val="00A342EF"/>
    <w:rsid w:val="00A46460"/>
    <w:rsid w:val="00AA195A"/>
    <w:rsid w:val="00D01F53"/>
    <w:rsid w:val="00D1293A"/>
    <w:rsid w:val="00DD3780"/>
    <w:rsid w:val="00E372F4"/>
    <w:rsid w:val="00ED19FD"/>
    <w:rsid w:val="00F5791E"/>
    <w:rsid w:val="00F62341"/>
    <w:rsid w:val="00FB4900"/>
    <w:rsid w:val="00FE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649F-00E7-44D7-BB81-EA5981C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Сыздыкова</dc:creator>
  <cp:keywords/>
  <dc:description/>
  <cp:lastModifiedBy>Мадина Сыздыкова</cp:lastModifiedBy>
  <cp:revision>28</cp:revision>
  <cp:lastPrinted>2024-03-27T04:31:00Z</cp:lastPrinted>
  <dcterms:created xsi:type="dcterms:W3CDTF">2023-12-08T09:51:00Z</dcterms:created>
  <dcterms:modified xsi:type="dcterms:W3CDTF">2024-10-09T09:18:00Z</dcterms:modified>
</cp:coreProperties>
</file>